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0092" w14:textId="77777777" w:rsidR="00403B6D" w:rsidRDefault="00403B6D" w:rsidP="00403B6D">
      <w:pPr>
        <w:pStyle w:val="StandardWeb"/>
      </w:pPr>
      <w:r>
        <w:rPr>
          <w:rFonts w:ascii="CorpoS" w:hAnsi="CorpoS" w:cs="Calibri"/>
          <w:b/>
          <w:bCs/>
          <w:color w:val="750604"/>
        </w:rPr>
        <w:t>SAMSTAG,  14.08.2021, 18 UHR</w:t>
      </w:r>
    </w:p>
    <w:p w14:paraId="62B7A898" w14:textId="77777777" w:rsidR="00403B6D" w:rsidRDefault="00403B6D" w:rsidP="00403B6D">
      <w:pPr>
        <w:pStyle w:val="StandardWeb"/>
      </w:pPr>
      <w:r>
        <w:rPr>
          <w:rFonts w:ascii="CorpoS" w:hAnsi="CorpoS" w:cs="Calibri"/>
          <w:b/>
          <w:bCs/>
          <w:color w:val="750604"/>
          <w:sz w:val="32"/>
          <w:szCs w:val="32"/>
        </w:rPr>
        <w:t>Stefan Grasse</w:t>
      </w:r>
      <w:r>
        <w:rPr>
          <w:rFonts w:ascii="Calibri" w:hAnsi="Calibri" w:cs="Calibri"/>
          <w:b/>
          <w:bCs/>
          <w:sz w:val="22"/>
          <w:szCs w:val="22"/>
        </w:rPr>
        <w:t xml:space="preserve">  La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Guitarra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del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Sur</w:t>
      </w:r>
      <w:proofErr w:type="spellEnd"/>
    </w:p>
    <w:p w14:paraId="3ACBBAF7" w14:textId="77777777" w:rsidR="00403B6D" w:rsidRDefault="00403B6D" w:rsidP="00403B6D">
      <w:pPr>
        <w:pStyle w:val="StandardWeb"/>
      </w:pPr>
      <w:r>
        <w:rPr>
          <w:rFonts w:ascii="CorpoS" w:hAnsi="CorpoS" w:cs="Calibri"/>
          <w:color w:val="750604"/>
          <w:sz w:val="28"/>
          <w:szCs w:val="28"/>
        </w:rPr>
        <w:t xml:space="preserve">Gitarrenmusik zwischen Klassik, </w:t>
      </w:r>
      <w:proofErr w:type="spellStart"/>
      <w:r>
        <w:rPr>
          <w:rFonts w:ascii="CorpoS" w:hAnsi="CorpoS" w:cs="Calibri"/>
          <w:color w:val="750604"/>
          <w:sz w:val="28"/>
          <w:szCs w:val="28"/>
        </w:rPr>
        <w:t>Latin</w:t>
      </w:r>
      <w:proofErr w:type="spellEnd"/>
      <w:r>
        <w:rPr>
          <w:rFonts w:ascii="CorpoS" w:hAnsi="CorpoS" w:cs="Calibri"/>
          <w:color w:val="750604"/>
          <w:sz w:val="28"/>
          <w:szCs w:val="28"/>
        </w:rPr>
        <w:t xml:space="preserve"> und Flamenco</w:t>
      </w:r>
    </w:p>
    <w:p w14:paraId="34D07737" w14:textId="77777777" w:rsidR="00403B6D" w:rsidRDefault="00403B6D" w:rsidP="00403B6D">
      <w:pPr>
        <w:pStyle w:val="StandardWeb"/>
      </w:pPr>
      <w:r>
        <w:rPr>
          <w:rFonts w:ascii="CorpoS" w:hAnsi="CorpoS" w:cs="Calibri"/>
        </w:rPr>
        <w:t xml:space="preserve">Träume, Lebensfreude und Fernweh zum Klingen bringen, ist die Passion des </w:t>
      </w:r>
      <w:r>
        <w:rPr>
          <w:rFonts w:ascii="Calibri" w:hAnsi="Calibri" w:cs="Calibri"/>
          <w:sz w:val="22"/>
          <w:szCs w:val="22"/>
        </w:rPr>
        <w:t xml:space="preserve">weit gereisten Gitarristen Stefan Grasse. Bossa Nova, Son </w:t>
      </w:r>
      <w:proofErr w:type="spellStart"/>
      <w:r>
        <w:rPr>
          <w:rFonts w:ascii="Calibri" w:hAnsi="Calibri" w:cs="Calibri"/>
          <w:sz w:val="22"/>
          <w:szCs w:val="22"/>
        </w:rPr>
        <w:t>cubano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andalusi</w:t>
      </w:r>
      <w:proofErr w:type="spellEnd"/>
      <w:r>
        <w:rPr>
          <w:rFonts w:ascii="Calibri" w:hAnsi="Calibri" w:cs="Calibri"/>
          <w:sz w:val="22"/>
          <w:szCs w:val="22"/>
        </w:rPr>
        <w:t xml:space="preserve">-scher Flamenco und romantische Gitarrenklänge wecken Sehnsüchte nach sonnendurchfluteten Landschaften und lässt die Seele in den Urlaub </w:t>
      </w:r>
      <w:proofErr w:type="spellStart"/>
      <w:r>
        <w:rPr>
          <w:rFonts w:ascii="Calibri" w:hAnsi="Calibri" w:cs="Calibri"/>
          <w:sz w:val="22"/>
          <w:szCs w:val="22"/>
        </w:rPr>
        <w:t>fliegen.Der</w:t>
      </w:r>
      <w:proofErr w:type="spellEnd"/>
      <w:r>
        <w:rPr>
          <w:rFonts w:ascii="Calibri" w:hAnsi="Calibri" w:cs="Calibri"/>
          <w:sz w:val="22"/>
          <w:szCs w:val="22"/>
        </w:rPr>
        <w:t xml:space="preserve"> Gitarrist Stefan Grasse wurde mitverschiedenen Kulturpreisen ausgezeichnet. Bis 2020 gab Stefan Grasse weltweit über 3000 Konzerte. Er veröffentlichte bisher 18 CD-Produktionen und ist künstlerischer Leiter der "Nürnberger Gitarrennächte".</w:t>
      </w:r>
    </w:p>
    <w:p w14:paraId="3C7A3885" w14:textId="77777777" w:rsidR="00403B6D" w:rsidRDefault="00403B6D" w:rsidP="00403B6D">
      <w:pPr>
        <w:pStyle w:val="StandardWeb"/>
      </w:pPr>
      <w:r>
        <w:t> </w:t>
      </w:r>
    </w:p>
    <w:p w14:paraId="37D7215B" w14:textId="77777777" w:rsidR="00403B6D" w:rsidRDefault="00403B6D" w:rsidP="00403B6D">
      <w:pPr>
        <w:pStyle w:val="StandardWeb"/>
        <w:spacing w:after="195" w:afterAutospacing="0"/>
      </w:pPr>
      <w:r>
        <w:rPr>
          <w:rFonts w:ascii="CorpoS" w:hAnsi="CorpoS" w:cs="Calibri"/>
          <w:color w:val="000000"/>
          <w:sz w:val="28"/>
          <w:szCs w:val="28"/>
        </w:rPr>
        <w:t xml:space="preserve">Garten hinter dem Bürgerhaus, bei Unwetter entfällt die Veranstaltung </w:t>
      </w:r>
    </w:p>
    <w:p w14:paraId="53276E22" w14:textId="77777777" w:rsidR="00403B6D" w:rsidRDefault="00403B6D" w:rsidP="00403B6D">
      <w:pPr>
        <w:pStyle w:val="StandardWeb"/>
        <w:spacing w:after="195" w:afterAutospacing="0"/>
      </w:pPr>
      <w:r>
        <w:rPr>
          <w:rFonts w:ascii="CorpoS" w:hAnsi="CorpoS" w:cs="Calibri"/>
          <w:color w:val="7D1142"/>
          <w:sz w:val="28"/>
          <w:szCs w:val="28"/>
        </w:rPr>
        <w:t>Eintritt. 8 € VVK  10 € AK  </w:t>
      </w:r>
    </w:p>
    <w:p w14:paraId="2AB8F288" w14:textId="77777777" w:rsidR="00403B6D" w:rsidRDefault="00403B6D" w:rsidP="00403B6D">
      <w:pPr>
        <w:pStyle w:val="StandardWeb"/>
        <w:spacing w:after="195" w:afterAutospacing="0"/>
      </w:pPr>
      <w:r>
        <w:rPr>
          <w:rFonts w:ascii="CorpoS" w:hAnsi="CorpoS" w:cs="Calibri"/>
          <w:color w:val="7D1142"/>
          <w:sz w:val="28"/>
          <w:szCs w:val="28"/>
        </w:rPr>
        <w:t>VVK: Touristinfo Ebermannstadt, Bahnhofstr. 5, 91320 Ebermannstadt</w:t>
      </w:r>
    </w:p>
    <w:p w14:paraId="143D1FA1" w14:textId="77777777" w:rsidR="00403B6D" w:rsidRDefault="00403B6D" w:rsidP="00403B6D">
      <w:pPr>
        <w:pStyle w:val="StandardWeb"/>
        <w:spacing w:after="195" w:afterAutospacing="0"/>
      </w:pPr>
      <w:r>
        <w:rPr>
          <w:rFonts w:ascii="CorpoS" w:hAnsi="CorpoS" w:cs="Calibri"/>
          <w:color w:val="7D1142"/>
          <w:sz w:val="28"/>
          <w:szCs w:val="28"/>
        </w:rPr>
        <w:t>Tel 09194-50640</w:t>
      </w:r>
    </w:p>
    <w:p w14:paraId="07F31D43" w14:textId="77777777" w:rsidR="00403B6D" w:rsidRDefault="00403B6D" w:rsidP="00403B6D">
      <w:pPr>
        <w:pStyle w:val="StandardWeb"/>
        <w:spacing w:after="195" w:afterAutospacing="0"/>
      </w:pPr>
      <w:r>
        <w:t> </w:t>
      </w:r>
    </w:p>
    <w:p w14:paraId="55A6FEEF" w14:textId="77777777" w:rsidR="005B1233" w:rsidRDefault="005B1233"/>
    <w:sectPr w:rsidR="005B1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6D"/>
    <w:rsid w:val="001647BF"/>
    <w:rsid w:val="00403B6D"/>
    <w:rsid w:val="005B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D9C0"/>
  <w15:chartTrackingRefBased/>
  <w15:docId w15:val="{E1A11AD4-48E2-4C11-AFD9-83D930CB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0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Th</dc:creator>
  <cp:keywords/>
  <dc:description/>
  <cp:lastModifiedBy>G Th</cp:lastModifiedBy>
  <cp:revision>1</cp:revision>
  <dcterms:created xsi:type="dcterms:W3CDTF">2021-07-08T08:02:00Z</dcterms:created>
  <dcterms:modified xsi:type="dcterms:W3CDTF">2021-07-08T08:02:00Z</dcterms:modified>
</cp:coreProperties>
</file>